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37" w:rsidRPr="00045A37" w:rsidRDefault="00C53EDD" w:rsidP="00045A37">
      <w:pPr>
        <w:pStyle w:val="NoSpacing"/>
        <w:rPr>
          <w:rFonts w:ascii="Times New Roman" w:hAnsi="Times New Roman" w:cs="Times New Roman"/>
          <w:b/>
        </w:rPr>
      </w:pPr>
      <w:r w:rsidRPr="00045A37">
        <w:rPr>
          <w:rFonts w:ascii="Times New Roman" w:hAnsi="Times New Roman" w:cs="Times New Roman"/>
          <w:b/>
        </w:rPr>
        <w:t>FORMULAS:</w:t>
      </w:r>
      <w:r w:rsidR="00207BA6" w:rsidRPr="00045A37">
        <w:rPr>
          <w:rFonts w:ascii="Times New Roman" w:hAnsi="Times New Roman" w:cs="Times New Roman"/>
          <w:b/>
        </w:rPr>
        <w:t xml:space="preserve"> </w:t>
      </w:r>
      <w:r w:rsidR="006C53F9">
        <w:rPr>
          <w:rFonts w:ascii="Times New Roman" w:hAnsi="Times New Roman" w:cs="Times New Roman"/>
          <w:b/>
        </w:rPr>
        <w:t>See prior handouts</w:t>
      </w:r>
    </w:p>
    <w:p w:rsidR="00045A37" w:rsidRPr="00152D84" w:rsidRDefault="00045A37" w:rsidP="00152D84">
      <w:pPr>
        <w:pStyle w:val="NoSpacing"/>
        <w:rPr>
          <w:rFonts w:ascii="Times New Roman" w:hAnsi="Times New Roman" w:cs="Times New Roman"/>
        </w:rPr>
      </w:pPr>
      <w:bookmarkStart w:id="0" w:name="_GoBack"/>
      <w:bookmarkEnd w:id="0"/>
    </w:p>
    <w:p w:rsidR="00F97E1E" w:rsidRPr="00F7687B" w:rsidRDefault="006C53F9" w:rsidP="00ED00FD">
      <w:pPr>
        <w:pStyle w:val="NoSpacing"/>
        <w:pBdr>
          <w:bottom w:val="single" w:sz="12" w:space="1" w:color="auto"/>
        </w:pBdr>
        <w:rPr>
          <w:rFonts w:ascii="Times New Roman" w:hAnsi="Times New Roman" w:cs="Times New Roman"/>
          <w:b/>
          <w:color w:val="FF0000"/>
          <w:sz w:val="20"/>
          <w:szCs w:val="20"/>
        </w:rPr>
      </w:pPr>
      <w:r>
        <w:rPr>
          <w:rFonts w:ascii="Times New Roman" w:hAnsi="Times New Roman" w:cs="Times New Roman"/>
          <w:b/>
        </w:rPr>
        <w:t xml:space="preserve">STAT ESSENTIALS: </w:t>
      </w:r>
      <w:r w:rsidR="00280618">
        <w:rPr>
          <w:rFonts w:ascii="Times New Roman" w:hAnsi="Times New Roman" w:cs="Times New Roman"/>
          <w:b/>
        </w:rPr>
        <w:t>See prior handouts</w:t>
      </w:r>
      <w:r w:rsidR="00F7687B">
        <w:rPr>
          <w:rFonts w:ascii="Times New Roman" w:hAnsi="Times New Roman" w:cs="Times New Roman"/>
          <w:b/>
        </w:rPr>
        <w:t xml:space="preserve">.  </w:t>
      </w:r>
      <w:r w:rsidR="00F7687B" w:rsidRPr="008847FB">
        <w:rPr>
          <w:rFonts w:ascii="Times New Roman" w:hAnsi="Times New Roman" w:cs="Times New Roman"/>
          <w:b/>
          <w:color w:val="FF0000"/>
        </w:rPr>
        <w:t xml:space="preserve">[NOTE: see </w:t>
      </w:r>
      <w:r w:rsidR="00B25B7E">
        <w:rPr>
          <w:rFonts w:ascii="Times New Roman" w:hAnsi="Times New Roman" w:cs="Times New Roman"/>
          <w:b/>
          <w:color w:val="FF0000"/>
        </w:rPr>
        <w:t xml:space="preserve">Green </w:t>
      </w:r>
      <w:r w:rsidR="00F7687B" w:rsidRPr="008847FB">
        <w:rPr>
          <w:rFonts w:ascii="Times New Roman" w:hAnsi="Times New Roman" w:cs="Times New Roman"/>
          <w:b/>
          <w:color w:val="FF0000"/>
        </w:rPr>
        <w:t>sheets for additional problems and resources.]</w:t>
      </w:r>
      <w:r w:rsidR="00F7687B" w:rsidRPr="008847FB">
        <w:rPr>
          <w:rFonts w:ascii="Times New Roman" w:hAnsi="Times New Roman" w:cs="Times New Roman"/>
          <w:b/>
          <w:color w:val="FF0000"/>
        </w:rPr>
        <w:tab/>
      </w:r>
    </w:p>
    <w:p w:rsidR="00ED00FD" w:rsidRPr="00ED00FD" w:rsidRDefault="00ED00FD" w:rsidP="00ED00FD">
      <w:pPr>
        <w:pStyle w:val="NoSpacing"/>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
    <w:p w:rsidR="00C53EDD" w:rsidRPr="00045A37" w:rsidRDefault="00C53EDD" w:rsidP="00045A37">
      <w:pPr>
        <w:pStyle w:val="NoSpacing"/>
        <w:rPr>
          <w:rFonts w:ascii="Times New Roman" w:hAnsi="Times New Roman" w:cs="Times New Roman"/>
          <w:b/>
        </w:rPr>
      </w:pPr>
      <w:r w:rsidRPr="00045A37">
        <w:rPr>
          <w:rFonts w:ascii="Times New Roman" w:hAnsi="Times New Roman" w:cs="Times New Roman"/>
          <w:b/>
        </w:rPr>
        <w:t>PROBLEMS:</w:t>
      </w:r>
    </w:p>
    <w:p w:rsidR="007D735A" w:rsidRPr="00ED00FD" w:rsidRDefault="007D735A" w:rsidP="007D735A">
      <w:pPr>
        <w:pStyle w:val="NoSpacing"/>
        <w:rPr>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1)</w:t>
      </w:r>
      <w:r w:rsidRPr="00CD009D">
        <w:rPr>
          <w:rFonts w:ascii="Times New Roman" w:hAnsi="Times New Roman" w:cs="Times New Roman"/>
          <w:sz w:val="20"/>
          <w:szCs w:val="20"/>
        </w:rPr>
        <w:t xml:space="preserve"> The following table contains statistics about 200 eruptions of the Old Faithful geyser.  Assume these data to be approximately normally distributed. </w:t>
      </w: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4074795</wp:posOffset>
            </wp:positionH>
            <wp:positionV relativeFrom="paragraph">
              <wp:posOffset>109220</wp:posOffset>
            </wp:positionV>
            <wp:extent cx="2457450" cy="1857375"/>
            <wp:effectExtent l="0" t="0" r="0" b="9525"/>
            <wp:wrapTight wrapText="bothSides">
              <wp:wrapPolygon edited="0">
                <wp:start x="0" y="0"/>
                <wp:lineTo x="0" y="21489"/>
                <wp:lineTo x="21433" y="21489"/>
                <wp:lineTo x="214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 xml:space="preserve">1A) The time between the most recent two eruptions </w:t>
      </w:r>
      <w:proofErr w:type="gramStart"/>
      <w:r w:rsidRPr="00CD009D">
        <w:rPr>
          <w:rFonts w:ascii="Times New Roman" w:hAnsi="Times New Roman" w:cs="Times New Roman"/>
          <w:sz w:val="20"/>
          <w:szCs w:val="20"/>
        </w:rPr>
        <w:t>was</w:t>
      </w:r>
      <w:proofErr w:type="gramEnd"/>
      <w:r w:rsidRPr="00CD009D">
        <w:rPr>
          <w:rFonts w:ascii="Times New Roman" w:hAnsi="Times New Roman" w:cs="Times New Roman"/>
          <w:sz w:val="20"/>
          <w:szCs w:val="20"/>
        </w:rPr>
        <w:t xml:space="preserve"> 93 minutes.  Determine the proportion of times between eruptions in the sample that occurred in less than 93 minutes.</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1B) What time separates the quickest 10% of times between eruptions from the others?</w:t>
      </w:r>
    </w:p>
    <w:p w:rsidR="00024908" w:rsidRPr="00CD009D" w:rsidRDefault="00024908"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1C) What time separates the slowest 1% of times from the rest?</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1D) What proportion of the recorded times fall within +/- 2 minutes of the mean?</w:t>
      </w:r>
    </w:p>
    <w:p w:rsidR="007D735A" w:rsidRPr="00CD009D" w:rsidRDefault="007D735A" w:rsidP="007D735A">
      <w:pPr>
        <w:pStyle w:val="NoSpacing"/>
        <w:rPr>
          <w:rFonts w:ascii="Times New Roman" w:hAnsi="Times New Roman" w:cs="Times New Roman"/>
          <w:sz w:val="20"/>
          <w:szCs w:val="20"/>
        </w:rPr>
      </w:pPr>
    </w:p>
    <w:p w:rsidR="00ED00FD" w:rsidRPr="00CD009D" w:rsidRDefault="00ED00FD"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2)</w:t>
      </w:r>
      <w:r w:rsidRPr="00CD009D">
        <w:rPr>
          <w:rFonts w:ascii="Times New Roman" w:hAnsi="Times New Roman" w:cs="Times New Roman"/>
          <w:sz w:val="20"/>
          <w:szCs w:val="20"/>
        </w:rPr>
        <w:t xml:space="preserve"> Old Faithful revisited: </w:t>
      </w:r>
    </w:p>
    <w:p w:rsidR="00ED00FD" w:rsidRPr="00CD009D" w:rsidRDefault="00ED00FD"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 xml:space="preserve">2A) Given the information provided for question #1, what is the probability that a randomly selected eruption time would exceed 100 minutes? </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2B) Given the information provided for question #1, what is the probability that a randomly selected sample of 10 eruption times would exceed 100 minutes?</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ind w:left="720"/>
        <w:rPr>
          <w:rFonts w:ascii="Times New Roman" w:hAnsi="Times New Roman" w:cs="Times New Roman"/>
          <w:sz w:val="20"/>
          <w:szCs w:val="20"/>
        </w:rPr>
      </w:pPr>
      <w:r w:rsidRPr="00CD009D">
        <w:rPr>
          <w:rFonts w:ascii="Times New Roman" w:hAnsi="Times New Roman" w:cs="Times New Roman"/>
          <w:sz w:val="20"/>
          <w:szCs w:val="20"/>
        </w:rPr>
        <w:t>2C) Calculate the mean and standard deviation for all samples of size 200.</w:t>
      </w:r>
    </w:p>
    <w:p w:rsidR="007D735A" w:rsidRPr="00CD009D" w:rsidRDefault="007D735A" w:rsidP="007D735A">
      <w:pPr>
        <w:pStyle w:val="NoSpacing"/>
        <w:rPr>
          <w:rFonts w:ascii="Times New Roman" w:hAnsi="Times New Roman" w:cs="Times New Roman"/>
          <w:sz w:val="20"/>
          <w:szCs w:val="20"/>
        </w:rPr>
      </w:pPr>
    </w:p>
    <w:p w:rsidR="00ED00FD" w:rsidRPr="00CD009D" w:rsidRDefault="00ED00FD"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3)</w:t>
      </w:r>
      <w:r w:rsidRPr="00CD009D">
        <w:rPr>
          <w:rFonts w:ascii="Times New Roman" w:hAnsi="Times New Roman" w:cs="Times New Roman"/>
          <w:sz w:val="20"/>
          <w:szCs w:val="20"/>
        </w:rPr>
        <w:t xml:space="preserve"> </w:t>
      </w:r>
      <w:r w:rsidR="00F7687B" w:rsidRPr="00CD009D">
        <w:rPr>
          <w:rFonts w:ascii="Times New Roman" w:hAnsi="Times New Roman" w:cs="Times New Roman"/>
          <w:sz w:val="20"/>
          <w:szCs w:val="20"/>
        </w:rPr>
        <w:t xml:space="preserve">Good grief, </w:t>
      </w:r>
      <w:r w:rsidRPr="00CD009D">
        <w:rPr>
          <w:rFonts w:ascii="Times New Roman" w:hAnsi="Times New Roman" w:cs="Times New Roman"/>
          <w:sz w:val="20"/>
          <w:szCs w:val="20"/>
        </w:rPr>
        <w:t>Old Faithful revisited, yet again: Referring to the data table presented for question #1, determine a 95% conf</w:t>
      </w:r>
      <w:r w:rsidR="00ED00FD" w:rsidRPr="00CD009D">
        <w:rPr>
          <w:rFonts w:ascii="Times New Roman" w:hAnsi="Times New Roman" w:cs="Times New Roman"/>
          <w:sz w:val="20"/>
          <w:szCs w:val="20"/>
        </w:rPr>
        <w:t>idence interval for these data.</w:t>
      </w:r>
    </w:p>
    <w:p w:rsidR="007D735A" w:rsidRPr="00CD009D" w:rsidRDefault="007D735A" w:rsidP="007D735A">
      <w:pPr>
        <w:pStyle w:val="NoSpacing"/>
        <w:rPr>
          <w:rFonts w:ascii="Times New Roman" w:hAnsi="Times New Roman" w:cs="Times New Roman"/>
          <w:sz w:val="20"/>
          <w:szCs w:val="20"/>
        </w:rPr>
      </w:pPr>
    </w:p>
    <w:p w:rsidR="00ED00FD" w:rsidRPr="00CD009D" w:rsidRDefault="00ED00FD" w:rsidP="007D735A">
      <w:pPr>
        <w:pStyle w:val="NoSpacing"/>
        <w:rPr>
          <w:rFonts w:ascii="Times New Roman" w:hAnsi="Times New Roman" w:cs="Times New Roman"/>
          <w:sz w:val="20"/>
          <w:szCs w:val="20"/>
        </w:rPr>
      </w:pPr>
    </w:p>
    <w:p w:rsidR="00ED00FD" w:rsidRPr="00CD009D" w:rsidRDefault="00ED00FD"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4)</w:t>
      </w:r>
      <w:r w:rsidRPr="00CD009D">
        <w:rPr>
          <w:rFonts w:ascii="Times New Roman" w:hAnsi="Times New Roman" w:cs="Times New Roman"/>
          <w:sz w:val="20"/>
          <w:szCs w:val="20"/>
        </w:rPr>
        <w:t xml:space="preserve"> Tennis Ball Manufacturing:  A company manufactures tennis balls.  When its tennis balls are dropped onto a concrete surface from a height of 100 inches, the company wants the mean height of a ball’s bounce upward to be 55.5 inches.  This average is maintained by periodically testing random samples of 25 tennis balls.  If a 99% confidence </w:t>
      </w:r>
      <w:r w:rsidR="00184AF9" w:rsidRPr="00CD009D">
        <w:rPr>
          <w:rFonts w:ascii="Times New Roman" w:hAnsi="Times New Roman" w:cs="Times New Roman"/>
          <w:sz w:val="20"/>
          <w:szCs w:val="20"/>
        </w:rPr>
        <w:t>interval</w:t>
      </w:r>
      <w:r w:rsidRPr="00CD009D">
        <w:rPr>
          <w:rFonts w:ascii="Times New Roman" w:hAnsi="Times New Roman" w:cs="Times New Roman"/>
          <w:sz w:val="20"/>
          <w:szCs w:val="20"/>
        </w:rPr>
        <w:t xml:space="preserve"> contains the desired bounce height (55.5 inches), the company will be satisfied that it is manufacturing acceptable tennis balls.  A sample of 25 tennis balls is randomly selected and tested.  The mean bounce height of the sample is 56 inches and the standard deviation is .25 inches.  Is the company making acceptable tennis</w:t>
      </w:r>
      <w:r w:rsidR="00ED00FD" w:rsidRPr="00CD009D">
        <w:rPr>
          <w:rFonts w:ascii="Times New Roman" w:hAnsi="Times New Roman" w:cs="Times New Roman"/>
          <w:sz w:val="20"/>
          <w:szCs w:val="20"/>
        </w:rPr>
        <w:t xml:space="preserve"> balls?  Explain your reasoning</w:t>
      </w:r>
    </w:p>
    <w:p w:rsidR="00ED00FD" w:rsidRPr="00CD009D" w:rsidRDefault="00ED00FD" w:rsidP="007D735A">
      <w:pPr>
        <w:pStyle w:val="NoSpacing"/>
        <w:rPr>
          <w:rFonts w:ascii="Times New Roman" w:hAnsi="Times New Roman" w:cs="Times New Roman"/>
          <w:sz w:val="20"/>
          <w:szCs w:val="20"/>
        </w:rPr>
      </w:pPr>
    </w:p>
    <w:p w:rsidR="00ED00FD" w:rsidRPr="00CD009D" w:rsidRDefault="00ED00FD" w:rsidP="007D735A">
      <w:pPr>
        <w:pStyle w:val="NoSpacing"/>
        <w:rPr>
          <w:rFonts w:ascii="Times New Roman" w:hAnsi="Times New Roman" w:cs="Times New Roman"/>
          <w:sz w:val="20"/>
          <w:szCs w:val="20"/>
        </w:rPr>
      </w:pPr>
    </w:p>
    <w:p w:rsidR="00184AF9" w:rsidRPr="00CD009D" w:rsidRDefault="007D735A" w:rsidP="00184AF9">
      <w:pPr>
        <w:pStyle w:val="NoSpacing"/>
        <w:rPr>
          <w:rFonts w:ascii="Times New Roman" w:hAnsi="Times New Roman"/>
          <w:sz w:val="20"/>
          <w:szCs w:val="20"/>
        </w:rPr>
      </w:pPr>
      <w:r w:rsidRPr="00CD009D">
        <w:rPr>
          <w:rFonts w:ascii="Times New Roman" w:hAnsi="Times New Roman" w:cs="Times New Roman"/>
          <w:b/>
          <w:sz w:val="20"/>
          <w:szCs w:val="20"/>
        </w:rPr>
        <w:t>5)</w:t>
      </w:r>
      <w:r w:rsidRPr="00CD009D">
        <w:rPr>
          <w:rFonts w:ascii="Times New Roman" w:hAnsi="Times New Roman" w:cs="Times New Roman"/>
          <w:sz w:val="20"/>
          <w:szCs w:val="20"/>
        </w:rPr>
        <w:t xml:space="preserve"> The information provided in the following tables and charts pertain to the age of cash registers and their cost of repair.    Determine the level at which the correlation is significant.  Identify the equation of the regression line.  Assume that a cash register is 4.5 years old.  Estimate the cost of repair for this cash register.  Assume that the cash register is 12 years old.  Estimate the cost of repair for this cash register.  (“It cannot be calculated” is an incorrect answer because there is a value that can be used as the estimate.)</w:t>
      </w:r>
      <w:r w:rsidR="00184AF9" w:rsidRPr="00CD009D">
        <w:rPr>
          <w:rFonts w:ascii="Times New Roman" w:hAnsi="Times New Roman" w:cs="Times New Roman"/>
          <w:sz w:val="20"/>
          <w:szCs w:val="20"/>
        </w:rPr>
        <w:t xml:space="preserve">  </w:t>
      </w:r>
      <w:r w:rsidR="00184AF9" w:rsidRPr="00CD009D">
        <w:rPr>
          <w:rFonts w:ascii="Times New Roman" w:hAnsi="Times New Roman"/>
          <w:sz w:val="20"/>
          <w:szCs w:val="20"/>
        </w:rPr>
        <w:t>[NOTE: In the Coefficients table under the “B,” the Constant is the y-intercept and the Age value is the slope.]</w:t>
      </w: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noProof/>
          <w:sz w:val="20"/>
          <w:szCs w:val="20"/>
        </w:rPr>
        <w:lastRenderedPageBreak/>
        <w:drawing>
          <wp:anchor distT="0" distB="0" distL="114300" distR="114300" simplePos="0" relativeHeight="251642368" behindDoc="0" locked="0" layoutInCell="1" allowOverlap="1" wp14:anchorId="3280EA3C" wp14:editId="16A6CE79">
            <wp:simplePos x="0" y="0"/>
            <wp:positionH relativeFrom="column">
              <wp:posOffset>-190500</wp:posOffset>
            </wp:positionH>
            <wp:positionV relativeFrom="paragraph">
              <wp:posOffset>153670</wp:posOffset>
            </wp:positionV>
            <wp:extent cx="2017395" cy="1824355"/>
            <wp:effectExtent l="0" t="0" r="1905"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395"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CD009D" w:rsidRDefault="00F7687B" w:rsidP="007D735A">
      <w:pPr>
        <w:pStyle w:val="NoSpacing"/>
        <w:rPr>
          <w:rFonts w:ascii="Times New Roman" w:hAnsi="Times New Roman" w:cs="Times New Roman"/>
          <w:sz w:val="20"/>
          <w:szCs w:val="20"/>
        </w:rPr>
      </w:pPr>
      <w:r w:rsidRPr="00CD009D">
        <w:rPr>
          <w:rFonts w:ascii="Times New Roman" w:hAnsi="Times New Roman" w:cs="Times New Roman"/>
          <w:noProof/>
          <w:sz w:val="20"/>
          <w:szCs w:val="20"/>
        </w:rPr>
        <w:drawing>
          <wp:anchor distT="0" distB="0" distL="114300" distR="114300" simplePos="0" relativeHeight="251654656" behindDoc="0" locked="0" layoutInCell="1" allowOverlap="1" wp14:anchorId="56132EFA" wp14:editId="38FE0BAE">
            <wp:simplePos x="0" y="0"/>
            <wp:positionH relativeFrom="column">
              <wp:posOffset>25400</wp:posOffset>
            </wp:positionH>
            <wp:positionV relativeFrom="paragraph">
              <wp:posOffset>744855</wp:posOffset>
            </wp:positionV>
            <wp:extent cx="2817495" cy="10306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49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9D">
        <w:rPr>
          <w:rFonts w:ascii="Times New Roman" w:hAnsi="Times New Roman" w:cs="Times New Roman"/>
          <w:noProof/>
          <w:sz w:val="20"/>
          <w:szCs w:val="20"/>
        </w:rPr>
        <w:drawing>
          <wp:anchor distT="0" distB="0" distL="114300" distR="114300" simplePos="0" relativeHeight="251674112" behindDoc="0" locked="0" layoutInCell="1" allowOverlap="1" wp14:anchorId="2B710C4B" wp14:editId="2AF16B85">
            <wp:simplePos x="0" y="0"/>
            <wp:positionH relativeFrom="column">
              <wp:posOffset>2430780</wp:posOffset>
            </wp:positionH>
            <wp:positionV relativeFrom="paragraph">
              <wp:posOffset>155575</wp:posOffset>
            </wp:positionV>
            <wp:extent cx="1943100" cy="155575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5A" w:rsidRPr="00CD009D">
        <w:rPr>
          <w:rFonts w:ascii="Times New Roman" w:hAnsi="Times New Roman" w:cs="Times New Roman"/>
          <w:noProof/>
          <w:sz w:val="20"/>
          <w:szCs w:val="20"/>
        </w:rPr>
        <w:drawing>
          <wp:anchor distT="0" distB="0" distL="114300" distR="114300" simplePos="0" relativeHeight="251662848" behindDoc="0" locked="0" layoutInCell="1" allowOverlap="1" wp14:anchorId="0AB691BB" wp14:editId="19016031">
            <wp:simplePos x="0" y="0"/>
            <wp:positionH relativeFrom="margin">
              <wp:posOffset>2184400</wp:posOffset>
            </wp:positionH>
            <wp:positionV relativeFrom="paragraph">
              <wp:posOffset>3810</wp:posOffset>
            </wp:positionV>
            <wp:extent cx="2235200" cy="691515"/>
            <wp:effectExtent l="0" t="0" r="0" b="0"/>
            <wp:wrapTight wrapText="bothSides">
              <wp:wrapPolygon edited="0">
                <wp:start x="0" y="0"/>
                <wp:lineTo x="0" y="20826"/>
                <wp:lineTo x="21355" y="20826"/>
                <wp:lineTo x="213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p>
    <w:p w:rsidR="00F7687B" w:rsidRPr="00CD009D" w:rsidRDefault="00F7687B" w:rsidP="007D735A">
      <w:pPr>
        <w:pStyle w:val="NoSpacing"/>
        <w:rPr>
          <w:rFonts w:ascii="Times New Roman" w:hAnsi="Times New Roman" w:cs="Times New Roman"/>
          <w:sz w:val="20"/>
          <w:szCs w:val="20"/>
        </w:rPr>
      </w:pPr>
    </w:p>
    <w:p w:rsidR="00F7687B" w:rsidRPr="00CD009D" w:rsidRDefault="00F7687B"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p>
    <w:p w:rsidR="00184AF9" w:rsidRPr="00CD009D" w:rsidRDefault="00184AF9"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noProof/>
          <w:sz w:val="20"/>
          <w:szCs w:val="20"/>
        </w:rPr>
        <w:drawing>
          <wp:anchor distT="0" distB="0" distL="114300" distR="114300" simplePos="0" relativeHeight="251663360" behindDoc="1" locked="0" layoutInCell="1" allowOverlap="1">
            <wp:simplePos x="0" y="0"/>
            <wp:positionH relativeFrom="column">
              <wp:posOffset>5829300</wp:posOffset>
            </wp:positionH>
            <wp:positionV relativeFrom="paragraph">
              <wp:posOffset>180975</wp:posOffset>
            </wp:positionV>
            <wp:extent cx="581025" cy="298450"/>
            <wp:effectExtent l="0" t="0" r="9525" b="6350"/>
            <wp:wrapTight wrapText="bothSides">
              <wp:wrapPolygon edited="0">
                <wp:start x="7082" y="0"/>
                <wp:lineTo x="0" y="6894"/>
                <wp:lineTo x="0" y="20681"/>
                <wp:lineTo x="18413" y="20681"/>
                <wp:lineTo x="21246" y="20681"/>
                <wp:lineTo x="21246" y="8272"/>
                <wp:lineTo x="10623" y="0"/>
                <wp:lineTo x="7082" y="0"/>
              </wp:wrapPolygon>
            </wp:wrapTight>
            <wp:docPr id="19" name="Picture 19" descr="MCAN041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AN04184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9D">
        <w:rPr>
          <w:rFonts w:ascii="Times New Roman" w:hAnsi="Times New Roman" w:cs="Times New Roman"/>
          <w:b/>
          <w:noProof/>
          <w:sz w:val="20"/>
          <w:szCs w:val="20"/>
        </w:rPr>
        <w:drawing>
          <wp:anchor distT="0" distB="0" distL="114300" distR="114300" simplePos="0" relativeHeight="251664384" behindDoc="1" locked="0" layoutInCell="1" allowOverlap="1">
            <wp:simplePos x="0" y="0"/>
            <wp:positionH relativeFrom="column">
              <wp:posOffset>4457700</wp:posOffset>
            </wp:positionH>
            <wp:positionV relativeFrom="paragraph">
              <wp:posOffset>66675</wp:posOffset>
            </wp:positionV>
            <wp:extent cx="2039620" cy="1178560"/>
            <wp:effectExtent l="0" t="0" r="0" b="2540"/>
            <wp:wrapTight wrapText="bothSides">
              <wp:wrapPolygon edited="0">
                <wp:start x="0" y="0"/>
                <wp:lineTo x="0" y="21297"/>
                <wp:lineTo x="21385" y="21297"/>
                <wp:lineTo x="213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962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9D">
        <w:rPr>
          <w:rFonts w:ascii="Times New Roman" w:hAnsi="Times New Roman" w:cs="Times New Roman"/>
          <w:b/>
          <w:sz w:val="20"/>
          <w:szCs w:val="20"/>
        </w:rPr>
        <w:t>6)</w:t>
      </w:r>
      <w:r w:rsidRPr="00CD009D">
        <w:rPr>
          <w:rFonts w:ascii="Times New Roman" w:hAnsi="Times New Roman" w:cs="Times New Roman"/>
          <w:sz w:val="20"/>
          <w:szCs w:val="20"/>
        </w:rPr>
        <w:t xml:space="preserve"> Tuna: A buyer for the </w:t>
      </w:r>
      <w:r w:rsidRPr="00CD009D">
        <w:rPr>
          <w:rFonts w:ascii="Times New Roman" w:hAnsi="Times New Roman" w:cs="Times New Roman"/>
          <w:i/>
          <w:sz w:val="20"/>
          <w:szCs w:val="20"/>
        </w:rPr>
        <w:t>Let’s Eat a Fish</w:t>
      </w:r>
      <w:r w:rsidRPr="00CD009D">
        <w:rPr>
          <w:rFonts w:ascii="Times New Roman" w:hAnsi="Times New Roman" w:cs="Times New Roman"/>
          <w:sz w:val="20"/>
          <w:szCs w:val="20"/>
        </w:rPr>
        <w:t xml:space="preserve"> seafood company is interested in purchasing a catch of 1,030 albacore tuna.  Small fish are more expensive to process, yield less edible tuna, and thereby reduce profits.  To avoid purchasing a catch of small tuna the buyer decides that he will buy the catch only if no more than 5% would weigh less than 18 pounds.  The buyer knows that the weight of mature albacore tuna is approximately normally distributed with an average weight of 20 pounds and a standard deviation of 1.25 pounds.  Based upon the information provided to the buyer, what should be his purchasing decision?  Show how you came to your recommendation.</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Proportion of tuna weighing less than 18 pounds: ___________</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Estimated number of tuna weighing less than 18 pounds: _____________</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DECISION:          BUY ______          DO NOT BUY _______</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7)</w:t>
      </w:r>
      <w:r w:rsidRPr="00CD009D">
        <w:rPr>
          <w:rFonts w:ascii="Times New Roman" w:hAnsi="Times New Roman" w:cs="Times New Roman"/>
          <w:sz w:val="20"/>
          <w:szCs w:val="20"/>
        </w:rPr>
        <w:t xml:space="preserve"> The following table lists the average number of hours per year that a driver is delayed by road congestion in selected cities.  Create a modified box plot of these data.</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u w:val="single"/>
        </w:rPr>
        <w:t>CITY</w:t>
      </w:r>
      <w:r w:rsidRPr="00CD009D">
        <w:rPr>
          <w:rFonts w:ascii="Times New Roman" w:hAnsi="Times New Roman" w:cs="Times New Roman"/>
          <w:sz w:val="20"/>
          <w:szCs w:val="20"/>
          <w:u w:val="single"/>
        </w:rPr>
        <w:tab/>
      </w:r>
      <w:r w:rsidRPr="00CD009D">
        <w:rPr>
          <w:rFonts w:ascii="Times New Roman" w:hAnsi="Times New Roman" w:cs="Times New Roman"/>
          <w:sz w:val="20"/>
          <w:szCs w:val="20"/>
          <w:u w:val="single"/>
        </w:rPr>
        <w:tab/>
        <w:t>HOURS</w:t>
      </w:r>
      <w:r w:rsidRPr="00CD009D">
        <w:rPr>
          <w:rFonts w:ascii="Times New Roman" w:hAnsi="Times New Roman" w:cs="Times New Roman"/>
          <w:sz w:val="20"/>
          <w:szCs w:val="20"/>
        </w:rPr>
        <w:tab/>
      </w:r>
      <w:r w:rsidRPr="00CD009D">
        <w:rPr>
          <w:rFonts w:ascii="Times New Roman" w:hAnsi="Times New Roman" w:cs="Times New Roman"/>
          <w:sz w:val="20"/>
          <w:szCs w:val="20"/>
        </w:rPr>
        <w:tab/>
      </w:r>
      <w:r w:rsidRPr="00CD009D">
        <w:rPr>
          <w:rFonts w:ascii="Times New Roman" w:hAnsi="Times New Roman" w:cs="Times New Roman"/>
          <w:sz w:val="20"/>
          <w:szCs w:val="20"/>
          <w:u w:val="single"/>
        </w:rPr>
        <w:t>CITY</w:t>
      </w:r>
      <w:r w:rsidRPr="00CD009D">
        <w:rPr>
          <w:rFonts w:ascii="Times New Roman" w:hAnsi="Times New Roman" w:cs="Times New Roman"/>
          <w:sz w:val="20"/>
          <w:szCs w:val="20"/>
          <w:u w:val="single"/>
        </w:rPr>
        <w:tab/>
      </w:r>
      <w:r w:rsidRPr="00CD009D">
        <w:rPr>
          <w:rFonts w:ascii="Times New Roman" w:hAnsi="Times New Roman" w:cs="Times New Roman"/>
          <w:sz w:val="20"/>
          <w:szCs w:val="20"/>
          <w:u w:val="single"/>
        </w:rPr>
        <w:tab/>
        <w:t>HOURS</w:t>
      </w:r>
      <w:r w:rsidRPr="00CD009D">
        <w:rPr>
          <w:rFonts w:ascii="Times New Roman" w:hAnsi="Times New Roman" w:cs="Times New Roman"/>
          <w:sz w:val="20"/>
          <w:szCs w:val="20"/>
        </w:rPr>
        <w:tab/>
      </w:r>
      <w:r w:rsidRPr="00CD009D">
        <w:rPr>
          <w:rFonts w:ascii="Times New Roman" w:hAnsi="Times New Roman" w:cs="Times New Roman"/>
          <w:sz w:val="20"/>
          <w:szCs w:val="20"/>
        </w:rPr>
        <w:tab/>
      </w:r>
      <w:r w:rsidRPr="00CD009D">
        <w:rPr>
          <w:rFonts w:ascii="Times New Roman" w:hAnsi="Times New Roman" w:cs="Times New Roman"/>
          <w:sz w:val="20"/>
          <w:szCs w:val="20"/>
          <w:u w:val="single"/>
        </w:rPr>
        <w:t>CITY</w:t>
      </w:r>
      <w:r w:rsidRPr="00CD009D">
        <w:rPr>
          <w:rFonts w:ascii="Times New Roman" w:hAnsi="Times New Roman" w:cs="Times New Roman"/>
          <w:sz w:val="20"/>
          <w:szCs w:val="20"/>
          <w:u w:val="single"/>
        </w:rPr>
        <w:tab/>
      </w:r>
      <w:r w:rsidRPr="00CD009D">
        <w:rPr>
          <w:rFonts w:ascii="Times New Roman" w:hAnsi="Times New Roman" w:cs="Times New Roman"/>
          <w:sz w:val="20"/>
          <w:szCs w:val="20"/>
          <w:u w:val="single"/>
        </w:rPr>
        <w:tab/>
        <w:t>HOURS</w:t>
      </w:r>
    </w:p>
    <w:p w:rsidR="007D735A" w:rsidRPr="00CD009D" w:rsidRDefault="007D735A" w:rsidP="007D735A">
      <w:pPr>
        <w:pStyle w:val="NoSpacing"/>
        <w:rPr>
          <w:rFonts w:ascii="Times New Roman" w:hAnsi="Times New Roman" w:cs="Times New Roman"/>
          <w:sz w:val="20"/>
          <w:szCs w:val="20"/>
        </w:rPr>
      </w:pP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Los Angeles</w:t>
      </w:r>
      <w:r w:rsidRPr="00CD009D">
        <w:rPr>
          <w:rFonts w:ascii="Times New Roman" w:hAnsi="Times New Roman" w:cs="Times New Roman"/>
          <w:sz w:val="20"/>
          <w:szCs w:val="20"/>
        </w:rPr>
        <w:tab/>
        <w:t>56</w:t>
      </w:r>
      <w:r w:rsidRPr="00CD009D">
        <w:rPr>
          <w:rFonts w:ascii="Times New Roman" w:hAnsi="Times New Roman" w:cs="Times New Roman"/>
          <w:sz w:val="20"/>
          <w:szCs w:val="20"/>
        </w:rPr>
        <w:tab/>
      </w:r>
      <w:r w:rsidRPr="00CD009D">
        <w:rPr>
          <w:rFonts w:ascii="Times New Roman" w:hAnsi="Times New Roman" w:cs="Times New Roman"/>
          <w:sz w:val="20"/>
          <w:szCs w:val="20"/>
        </w:rPr>
        <w:tab/>
        <w:t>Dallas</w:t>
      </w:r>
      <w:r w:rsidRPr="00CD009D">
        <w:rPr>
          <w:rFonts w:ascii="Times New Roman" w:hAnsi="Times New Roman" w:cs="Times New Roman"/>
          <w:sz w:val="20"/>
          <w:szCs w:val="20"/>
        </w:rPr>
        <w:tab/>
      </w:r>
      <w:r w:rsidRPr="00CD009D">
        <w:rPr>
          <w:rFonts w:ascii="Times New Roman" w:hAnsi="Times New Roman" w:cs="Times New Roman"/>
          <w:sz w:val="20"/>
          <w:szCs w:val="20"/>
        </w:rPr>
        <w:tab/>
        <w:t xml:space="preserve">46 </w:t>
      </w:r>
      <w:r w:rsidRPr="00CD009D">
        <w:rPr>
          <w:rFonts w:ascii="Times New Roman" w:hAnsi="Times New Roman" w:cs="Times New Roman"/>
          <w:sz w:val="20"/>
          <w:szCs w:val="20"/>
        </w:rPr>
        <w:tab/>
      </w:r>
      <w:r w:rsidRPr="00CD009D">
        <w:rPr>
          <w:rFonts w:ascii="Times New Roman" w:hAnsi="Times New Roman" w:cs="Times New Roman"/>
          <w:sz w:val="20"/>
          <w:szCs w:val="20"/>
        </w:rPr>
        <w:tab/>
        <w:t>St. Louis</w:t>
      </w:r>
      <w:r w:rsidRPr="00CD009D">
        <w:rPr>
          <w:rFonts w:ascii="Times New Roman" w:hAnsi="Times New Roman" w:cs="Times New Roman"/>
          <w:sz w:val="20"/>
          <w:szCs w:val="20"/>
        </w:rPr>
        <w:tab/>
        <w:t>44</w:t>
      </w: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Atlanta</w:t>
      </w:r>
      <w:r w:rsidRPr="00CD009D">
        <w:rPr>
          <w:rFonts w:ascii="Times New Roman" w:hAnsi="Times New Roman" w:cs="Times New Roman"/>
          <w:sz w:val="20"/>
          <w:szCs w:val="20"/>
        </w:rPr>
        <w:tab/>
      </w:r>
      <w:r w:rsidRPr="00CD009D">
        <w:rPr>
          <w:rFonts w:ascii="Times New Roman" w:hAnsi="Times New Roman" w:cs="Times New Roman"/>
          <w:sz w:val="20"/>
          <w:szCs w:val="20"/>
        </w:rPr>
        <w:tab/>
        <w:t>53</w:t>
      </w:r>
      <w:r w:rsidRPr="00CD009D">
        <w:rPr>
          <w:rFonts w:ascii="Times New Roman" w:hAnsi="Times New Roman" w:cs="Times New Roman"/>
          <w:sz w:val="20"/>
          <w:szCs w:val="20"/>
        </w:rPr>
        <w:tab/>
      </w:r>
      <w:r w:rsidRPr="00CD009D">
        <w:rPr>
          <w:rFonts w:ascii="Times New Roman" w:hAnsi="Times New Roman" w:cs="Times New Roman"/>
          <w:sz w:val="20"/>
          <w:szCs w:val="20"/>
        </w:rPr>
        <w:tab/>
        <w:t>Washington</w:t>
      </w:r>
      <w:r w:rsidRPr="00CD009D">
        <w:rPr>
          <w:rFonts w:ascii="Times New Roman" w:hAnsi="Times New Roman" w:cs="Times New Roman"/>
          <w:sz w:val="20"/>
          <w:szCs w:val="20"/>
        </w:rPr>
        <w:tab/>
        <w:t>46</w:t>
      </w:r>
      <w:r w:rsidRPr="00CD009D">
        <w:rPr>
          <w:rFonts w:ascii="Times New Roman" w:hAnsi="Times New Roman" w:cs="Times New Roman"/>
          <w:sz w:val="20"/>
          <w:szCs w:val="20"/>
        </w:rPr>
        <w:tab/>
      </w:r>
      <w:r w:rsidRPr="00CD009D">
        <w:rPr>
          <w:rFonts w:ascii="Times New Roman" w:hAnsi="Times New Roman" w:cs="Times New Roman"/>
          <w:sz w:val="20"/>
          <w:szCs w:val="20"/>
        </w:rPr>
        <w:tab/>
        <w:t>Orlando</w:t>
      </w:r>
      <w:r w:rsidRPr="00CD009D">
        <w:rPr>
          <w:rFonts w:ascii="Times New Roman" w:hAnsi="Times New Roman" w:cs="Times New Roman"/>
          <w:sz w:val="20"/>
          <w:szCs w:val="20"/>
        </w:rPr>
        <w:tab/>
      </w:r>
      <w:r w:rsidRPr="00CD009D">
        <w:rPr>
          <w:rFonts w:ascii="Times New Roman" w:hAnsi="Times New Roman" w:cs="Times New Roman"/>
          <w:sz w:val="20"/>
          <w:szCs w:val="20"/>
        </w:rPr>
        <w:tab/>
        <w:t>42</w:t>
      </w: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Seattle</w:t>
      </w:r>
      <w:r w:rsidRPr="00CD009D">
        <w:rPr>
          <w:rFonts w:ascii="Times New Roman" w:hAnsi="Times New Roman" w:cs="Times New Roman"/>
          <w:sz w:val="20"/>
          <w:szCs w:val="20"/>
        </w:rPr>
        <w:tab/>
      </w:r>
      <w:r w:rsidRPr="00CD009D">
        <w:rPr>
          <w:rFonts w:ascii="Times New Roman" w:hAnsi="Times New Roman" w:cs="Times New Roman"/>
          <w:sz w:val="20"/>
          <w:szCs w:val="20"/>
        </w:rPr>
        <w:tab/>
        <w:t>53</w:t>
      </w:r>
      <w:r w:rsidRPr="00CD009D">
        <w:rPr>
          <w:rFonts w:ascii="Times New Roman" w:hAnsi="Times New Roman" w:cs="Times New Roman"/>
          <w:sz w:val="20"/>
          <w:szCs w:val="20"/>
        </w:rPr>
        <w:tab/>
      </w:r>
      <w:r w:rsidRPr="00CD009D">
        <w:rPr>
          <w:rFonts w:ascii="Times New Roman" w:hAnsi="Times New Roman" w:cs="Times New Roman"/>
          <w:sz w:val="20"/>
          <w:szCs w:val="20"/>
        </w:rPr>
        <w:tab/>
        <w:t>Austin</w:t>
      </w:r>
      <w:r w:rsidRPr="00CD009D">
        <w:rPr>
          <w:rFonts w:ascii="Times New Roman" w:hAnsi="Times New Roman" w:cs="Times New Roman"/>
          <w:sz w:val="20"/>
          <w:szCs w:val="20"/>
        </w:rPr>
        <w:tab/>
      </w:r>
      <w:r w:rsidRPr="00CD009D">
        <w:rPr>
          <w:rFonts w:ascii="Times New Roman" w:hAnsi="Times New Roman" w:cs="Times New Roman"/>
          <w:sz w:val="20"/>
          <w:szCs w:val="20"/>
        </w:rPr>
        <w:tab/>
        <w:t>45</w:t>
      </w:r>
      <w:r w:rsidRPr="00CD009D">
        <w:rPr>
          <w:rFonts w:ascii="Times New Roman" w:hAnsi="Times New Roman" w:cs="Times New Roman"/>
          <w:sz w:val="20"/>
          <w:szCs w:val="20"/>
        </w:rPr>
        <w:tab/>
      </w:r>
      <w:r w:rsidRPr="00CD009D">
        <w:rPr>
          <w:rFonts w:ascii="Times New Roman" w:hAnsi="Times New Roman" w:cs="Times New Roman"/>
          <w:sz w:val="20"/>
          <w:szCs w:val="20"/>
        </w:rPr>
        <w:tab/>
        <w:t>Oneonta</w:t>
      </w:r>
      <w:r w:rsidRPr="00CD009D">
        <w:rPr>
          <w:rFonts w:ascii="Times New Roman" w:hAnsi="Times New Roman" w:cs="Times New Roman"/>
          <w:sz w:val="20"/>
          <w:szCs w:val="20"/>
        </w:rPr>
        <w:tab/>
      </w:r>
      <w:r w:rsidRPr="00CD009D">
        <w:rPr>
          <w:rFonts w:ascii="Times New Roman" w:hAnsi="Times New Roman" w:cs="Times New Roman"/>
          <w:sz w:val="20"/>
          <w:szCs w:val="20"/>
        </w:rPr>
        <w:tab/>
        <w:t xml:space="preserve">  1</w:t>
      </w:r>
      <w:r w:rsidRPr="00CD009D">
        <w:rPr>
          <w:rFonts w:ascii="Times New Roman" w:hAnsi="Times New Roman" w:cs="Times New Roman"/>
          <w:sz w:val="20"/>
          <w:szCs w:val="20"/>
        </w:rPr>
        <w:tab/>
      </w:r>
    </w:p>
    <w:p w:rsidR="007D735A" w:rsidRPr="00CD009D" w:rsidRDefault="007D735A" w:rsidP="007D735A">
      <w:pPr>
        <w:pStyle w:val="NoSpacing"/>
        <w:rPr>
          <w:rFonts w:ascii="Times New Roman" w:hAnsi="Times New Roman" w:cs="Times New Roman"/>
          <w:sz w:val="20"/>
          <w:szCs w:val="20"/>
        </w:rPr>
      </w:pPr>
      <w:r w:rsidRPr="00CD009D">
        <w:rPr>
          <w:rFonts w:ascii="Times New Roman" w:hAnsi="Times New Roman" w:cs="Times New Roman"/>
          <w:sz w:val="20"/>
          <w:szCs w:val="20"/>
        </w:rPr>
        <w:t>Houston</w:t>
      </w:r>
      <w:r w:rsidRPr="00CD009D">
        <w:rPr>
          <w:rFonts w:ascii="Times New Roman" w:hAnsi="Times New Roman" w:cs="Times New Roman"/>
          <w:sz w:val="20"/>
          <w:szCs w:val="20"/>
        </w:rPr>
        <w:tab/>
      </w:r>
      <w:r w:rsidRPr="00CD009D">
        <w:rPr>
          <w:rFonts w:ascii="Times New Roman" w:hAnsi="Times New Roman" w:cs="Times New Roman"/>
          <w:sz w:val="20"/>
          <w:szCs w:val="20"/>
        </w:rPr>
        <w:tab/>
        <w:t>50</w:t>
      </w:r>
      <w:r w:rsidRPr="00CD009D">
        <w:rPr>
          <w:rFonts w:ascii="Times New Roman" w:hAnsi="Times New Roman" w:cs="Times New Roman"/>
          <w:sz w:val="20"/>
          <w:szCs w:val="20"/>
        </w:rPr>
        <w:tab/>
      </w:r>
      <w:r w:rsidRPr="00CD009D">
        <w:rPr>
          <w:rFonts w:ascii="Times New Roman" w:hAnsi="Times New Roman" w:cs="Times New Roman"/>
          <w:sz w:val="20"/>
          <w:szCs w:val="20"/>
        </w:rPr>
        <w:tab/>
        <w:t>Denver</w:t>
      </w:r>
      <w:r w:rsidRPr="00CD009D">
        <w:rPr>
          <w:rFonts w:ascii="Times New Roman" w:hAnsi="Times New Roman" w:cs="Times New Roman"/>
          <w:sz w:val="20"/>
          <w:szCs w:val="20"/>
        </w:rPr>
        <w:tab/>
      </w:r>
      <w:r w:rsidRPr="00CD009D">
        <w:rPr>
          <w:rFonts w:ascii="Times New Roman" w:hAnsi="Times New Roman" w:cs="Times New Roman"/>
          <w:sz w:val="20"/>
          <w:szCs w:val="20"/>
        </w:rPr>
        <w:tab/>
        <w:t>45</w:t>
      </w:r>
      <w:r w:rsidRPr="00CD009D">
        <w:rPr>
          <w:rFonts w:ascii="Times New Roman" w:hAnsi="Times New Roman" w:cs="Times New Roman"/>
          <w:sz w:val="20"/>
          <w:szCs w:val="20"/>
        </w:rPr>
        <w:tab/>
      </w:r>
    </w:p>
    <w:p w:rsidR="007D735A" w:rsidRPr="00CD009D" w:rsidRDefault="007D735A" w:rsidP="007D735A">
      <w:pPr>
        <w:pStyle w:val="NoSpacing"/>
        <w:rPr>
          <w:rFonts w:ascii="Times New Roman" w:hAnsi="Times New Roman" w:cs="Times New Roman"/>
          <w:sz w:val="20"/>
          <w:szCs w:val="20"/>
        </w:rPr>
      </w:pPr>
    </w:p>
    <w:p w:rsidR="00F7687B" w:rsidRPr="00CD009D" w:rsidRDefault="00F7687B" w:rsidP="007D735A">
      <w:pPr>
        <w:pStyle w:val="NoSpacing"/>
        <w:rPr>
          <w:rFonts w:ascii="Times New Roman" w:hAnsi="Times New Roman" w:cs="Times New Roman"/>
          <w:sz w:val="20"/>
          <w:szCs w:val="20"/>
        </w:rPr>
      </w:pPr>
    </w:p>
    <w:p w:rsidR="00FD6E3E" w:rsidRDefault="007D735A" w:rsidP="007D735A">
      <w:pPr>
        <w:pStyle w:val="NoSpacing"/>
        <w:rPr>
          <w:rFonts w:ascii="Times New Roman" w:hAnsi="Times New Roman" w:cs="Times New Roman"/>
          <w:sz w:val="20"/>
          <w:szCs w:val="20"/>
        </w:rPr>
      </w:pPr>
      <w:r w:rsidRPr="00CD009D">
        <w:rPr>
          <w:rFonts w:ascii="Times New Roman" w:hAnsi="Times New Roman" w:cs="Times New Roman"/>
          <w:b/>
          <w:sz w:val="20"/>
          <w:szCs w:val="20"/>
        </w:rPr>
        <w:t>8)</w:t>
      </w:r>
      <w:r w:rsidRPr="00CD009D">
        <w:rPr>
          <w:rFonts w:ascii="Times New Roman" w:hAnsi="Times New Roman" w:cs="Times New Roman"/>
          <w:sz w:val="20"/>
          <w:szCs w:val="20"/>
        </w:rPr>
        <w:t xml:space="preserve"> Hypothesis test for </w:t>
      </w:r>
      <w:r w:rsidRPr="00CD009D">
        <w:rPr>
          <w:rFonts w:ascii="Times New Roman" w:hAnsi="Times New Roman" w:cs="Times New Roman"/>
          <w:sz w:val="20"/>
          <w:szCs w:val="20"/>
          <w:u w:val="single"/>
        </w:rPr>
        <w:t>Lodging Costs</w:t>
      </w:r>
      <w:r w:rsidRPr="00CD009D">
        <w:rPr>
          <w:rFonts w:ascii="Times New Roman" w:hAnsi="Times New Roman" w:cs="Times New Roman"/>
          <w:sz w:val="20"/>
          <w:szCs w:val="20"/>
        </w:rPr>
        <w:t xml:space="preserve">: A travel association says the daily lodging costs for a family in the United States is $152.  You work for a tourist publication and want to test this claim.  Ten U.S. families are randomly selected and it is found that for an overnight trip they had a mean expenditure of $142.80 with a standard deviation of $37.52.  At </w:t>
      </w:r>
      <w:r w:rsidRPr="00CD009D">
        <w:rPr>
          <w:rFonts w:ascii="Symbol" w:hAnsi="Symbol" w:cs="Times New Roman"/>
          <w:sz w:val="20"/>
          <w:szCs w:val="20"/>
        </w:rPr>
        <w:t></w:t>
      </w:r>
      <w:r w:rsidRPr="00CD009D">
        <w:rPr>
          <w:rFonts w:ascii="Symbol" w:hAnsi="Symbol" w:cs="Times New Roman"/>
          <w:sz w:val="20"/>
          <w:szCs w:val="20"/>
        </w:rPr>
        <w:t></w:t>
      </w:r>
      <w:r w:rsidRPr="00CD009D">
        <w:rPr>
          <w:rFonts w:ascii="Times New Roman" w:hAnsi="Times New Roman" w:cs="Times New Roman"/>
          <w:sz w:val="20"/>
          <w:szCs w:val="20"/>
        </w:rPr>
        <w:t>= .02, can you reject the travel association’s claim?</w:t>
      </w:r>
    </w:p>
    <w:p w:rsidR="00CD009D" w:rsidRDefault="00CD009D" w:rsidP="007D735A">
      <w:pPr>
        <w:pStyle w:val="NoSpacing"/>
        <w:rPr>
          <w:rFonts w:ascii="Times New Roman" w:hAnsi="Times New Roman" w:cs="Times New Roman"/>
          <w:sz w:val="20"/>
          <w:szCs w:val="20"/>
        </w:rPr>
      </w:pPr>
    </w:p>
    <w:p w:rsidR="00CD009D" w:rsidRPr="00CD009D" w:rsidRDefault="00CD009D" w:rsidP="007D735A">
      <w:pPr>
        <w:pStyle w:val="NoSpacing"/>
        <w:rPr>
          <w:rFonts w:ascii="Times New Roman" w:hAnsi="Times New Roman" w:cs="Times New Roman"/>
          <w:sz w:val="20"/>
          <w:szCs w:val="20"/>
        </w:rPr>
      </w:pPr>
    </w:p>
    <w:p w:rsidR="00CD009D" w:rsidRPr="00826C33" w:rsidRDefault="00CD009D" w:rsidP="00826C33">
      <w:pPr>
        <w:pStyle w:val="NoSpacing"/>
        <w:rPr>
          <w:rFonts w:ascii="Times New Roman" w:hAnsi="Times New Roman" w:cs="Times New Roman"/>
          <w:sz w:val="20"/>
          <w:szCs w:val="20"/>
        </w:rPr>
      </w:pPr>
      <w:r w:rsidRPr="00826C33">
        <w:rPr>
          <w:rFonts w:ascii="Times New Roman" w:hAnsi="Times New Roman" w:cs="Times New Roman"/>
          <w:b/>
          <w:sz w:val="20"/>
          <w:szCs w:val="20"/>
        </w:rPr>
        <w:t xml:space="preserve">9) Dive Depth: </w:t>
      </w:r>
      <w:r w:rsidRPr="00826C33">
        <w:rPr>
          <w:rFonts w:ascii="Times New Roman" w:hAnsi="Times New Roman" w:cs="Times New Roman"/>
          <w:sz w:val="20"/>
          <w:szCs w:val="20"/>
        </w:rPr>
        <w:t xml:space="preserve">An oceanographer claims that the mean dive depth of a North Atlantic right whale is 115 meters.  A random sample of 34 dive depths has a mean of 121.2 meters and a standard deviation of 24.2 meters.  Is there enough evidence to reject the claim at </w:t>
      </w:r>
      <w:r w:rsidRPr="00826C33">
        <w:rPr>
          <w:rFonts w:ascii="Symbol" w:hAnsi="Symbol" w:cs="Times New Roman"/>
          <w:sz w:val="20"/>
          <w:szCs w:val="20"/>
        </w:rPr>
        <w:t></w:t>
      </w:r>
      <w:r w:rsidRPr="00826C33">
        <w:rPr>
          <w:rFonts w:ascii="Times New Roman" w:hAnsi="Times New Roman" w:cs="Times New Roman"/>
          <w:sz w:val="20"/>
          <w:szCs w:val="20"/>
        </w:rPr>
        <w:t xml:space="preserve"> = 0.10?  [Larson 6</w:t>
      </w:r>
      <w:r w:rsidRPr="00826C33">
        <w:rPr>
          <w:rFonts w:ascii="Times New Roman" w:hAnsi="Times New Roman" w:cs="Times New Roman"/>
          <w:sz w:val="20"/>
          <w:szCs w:val="20"/>
          <w:vertAlign w:val="superscript"/>
        </w:rPr>
        <w:t>th</w:t>
      </w:r>
      <w:r w:rsidRPr="00826C33">
        <w:rPr>
          <w:rFonts w:ascii="Times New Roman" w:hAnsi="Times New Roman" w:cs="Times New Roman"/>
          <w:sz w:val="20"/>
          <w:szCs w:val="20"/>
        </w:rPr>
        <w:t xml:space="preserve"> ed., p. 385, #25]</w:t>
      </w:r>
    </w:p>
    <w:p w:rsidR="00CD009D" w:rsidRPr="007D735A" w:rsidRDefault="00CD009D" w:rsidP="007D735A">
      <w:pPr>
        <w:pStyle w:val="NoSpacing"/>
      </w:pPr>
    </w:p>
    <w:sectPr w:rsidR="00CD009D" w:rsidRPr="007D735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AA6331">
          <w:rPr>
            <w:noProof/>
          </w:rPr>
          <w:t>2</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F7687B">
      <w:rPr>
        <w:rFonts w:ascii="Times New Roman" w:hAnsi="Times New Roman" w:cs="Times New Roman"/>
        <w:b/>
        <w:caps/>
        <w:sz w:val="24"/>
        <w:szCs w:val="24"/>
      </w:rPr>
      <w:t xml:space="preserve"> 6</w:t>
    </w:r>
    <w:r w:rsidRPr="00C53EDD">
      <w:rPr>
        <w:rFonts w:ascii="Times New Roman" w:hAnsi="Times New Roman" w:cs="Times New Roman"/>
        <w:b/>
        <w:caps/>
        <w:sz w:val="24"/>
        <w:szCs w:val="24"/>
      </w:rPr>
      <w:t xml:space="preserve">: </w:t>
    </w:r>
    <w:r w:rsidR="00542E10">
      <w:rPr>
        <w:rFonts w:ascii="Times New Roman" w:hAnsi="Times New Roman" w:cs="Times New Roman"/>
        <w:b/>
        <w:caps/>
        <w:sz w:val="24"/>
        <w:szCs w:val="24"/>
      </w:rPr>
      <w:t>brain drain</w:t>
    </w:r>
    <w:r w:rsidR="00184AF9">
      <w:rPr>
        <w:rFonts w:ascii="Times New Roman" w:hAnsi="Times New Roman" w:cs="Times New Roman"/>
        <w:b/>
        <w:caps/>
        <w:sz w:val="24"/>
        <w:szCs w:val="24"/>
      </w:rPr>
      <w:t xml:space="preserve"> EXAM #2</w:t>
    </w:r>
    <w:r w:rsidR="00542E10">
      <w:rPr>
        <w:rFonts w:ascii="Times New Roman" w:hAnsi="Times New Roman" w:cs="Times New Roman"/>
        <w:b/>
        <w:caps/>
        <w:sz w:val="24"/>
        <w:szCs w:val="24"/>
      </w:rPr>
      <w:t xml:space="preserve"> – </w:t>
    </w:r>
    <w:r w:rsidR="00542E10" w:rsidRPr="00542E10">
      <w:rPr>
        <w:rFonts w:ascii="Times New Roman" w:hAnsi="Times New Roman" w:cs="Times New Roman"/>
        <w:b/>
        <w:sz w:val="24"/>
        <w:szCs w:val="24"/>
      </w:rPr>
      <w:t xml:space="preserve">Problems </w:t>
    </w:r>
    <w:r w:rsidR="006C53F9">
      <w:rPr>
        <w:rFonts w:ascii="Times New Roman" w:hAnsi="Times New Roman" w:cs="Times New Roman"/>
        <w:b/>
        <w:sz w:val="24"/>
        <w:szCs w:val="24"/>
      </w:rPr>
      <w:t xml:space="preserve">from </w:t>
    </w:r>
    <w:r w:rsidR="00542E10" w:rsidRPr="00542E10">
      <w:rPr>
        <w:rFonts w:ascii="Times New Roman" w:hAnsi="Times New Roman" w:cs="Times New Roman"/>
        <w:b/>
        <w:sz w:val="24"/>
        <w:szCs w:val="24"/>
      </w:rPr>
      <w:t>across topic areas</w:t>
    </w:r>
    <w:r w:rsidR="00542E10">
      <w:rPr>
        <w:rFonts w:ascii="Times New Roman" w:hAnsi="Times New Roman" w:cs="Times New Roman"/>
        <w:b/>
        <w:caps/>
        <w:sz w:val="24"/>
        <w:szCs w:val="24"/>
      </w:rPr>
      <w:tab/>
    </w:r>
    <w:r w:rsidR="007D735A">
      <w:rPr>
        <w:rFonts w:ascii="Times New Roman" w:hAnsi="Times New Roman" w:cs="Times New Roman"/>
        <w:b/>
        <w:sz w:val="56"/>
        <w:szCs w:val="56"/>
      </w:rPr>
      <w:t>6</w:t>
    </w:r>
  </w:p>
  <w:p w:rsidR="00C53EDD" w:rsidRDefault="00C5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4908"/>
    <w:rsid w:val="00027BFB"/>
    <w:rsid w:val="00033318"/>
    <w:rsid w:val="0003620D"/>
    <w:rsid w:val="00045376"/>
    <w:rsid w:val="00045A37"/>
    <w:rsid w:val="00047F91"/>
    <w:rsid w:val="000516D5"/>
    <w:rsid w:val="00054566"/>
    <w:rsid w:val="0005495D"/>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2D84"/>
    <w:rsid w:val="00157870"/>
    <w:rsid w:val="00160379"/>
    <w:rsid w:val="00162211"/>
    <w:rsid w:val="001809D4"/>
    <w:rsid w:val="00180DD5"/>
    <w:rsid w:val="00183936"/>
    <w:rsid w:val="00184AF9"/>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65EBF"/>
    <w:rsid w:val="00270D6B"/>
    <w:rsid w:val="0027521C"/>
    <w:rsid w:val="00275A00"/>
    <w:rsid w:val="00280618"/>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11FAE"/>
    <w:rsid w:val="00327169"/>
    <w:rsid w:val="00334759"/>
    <w:rsid w:val="0033697B"/>
    <w:rsid w:val="00337C14"/>
    <w:rsid w:val="00347CE9"/>
    <w:rsid w:val="0035091C"/>
    <w:rsid w:val="00355F02"/>
    <w:rsid w:val="003608A8"/>
    <w:rsid w:val="00361A04"/>
    <w:rsid w:val="00362777"/>
    <w:rsid w:val="003661BB"/>
    <w:rsid w:val="00366FF3"/>
    <w:rsid w:val="0037018A"/>
    <w:rsid w:val="00372622"/>
    <w:rsid w:val="0037593D"/>
    <w:rsid w:val="00376D56"/>
    <w:rsid w:val="00381200"/>
    <w:rsid w:val="003821BB"/>
    <w:rsid w:val="0038260D"/>
    <w:rsid w:val="00383AFD"/>
    <w:rsid w:val="00384A8F"/>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5756E"/>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40F17"/>
    <w:rsid w:val="00542E10"/>
    <w:rsid w:val="005517C6"/>
    <w:rsid w:val="00551D69"/>
    <w:rsid w:val="00556FFB"/>
    <w:rsid w:val="005611CF"/>
    <w:rsid w:val="005676AD"/>
    <w:rsid w:val="00570476"/>
    <w:rsid w:val="005752EF"/>
    <w:rsid w:val="00577574"/>
    <w:rsid w:val="00580D53"/>
    <w:rsid w:val="005831D6"/>
    <w:rsid w:val="00585BCD"/>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5F1005"/>
    <w:rsid w:val="00601DAE"/>
    <w:rsid w:val="0060352C"/>
    <w:rsid w:val="00611621"/>
    <w:rsid w:val="00611EE8"/>
    <w:rsid w:val="0061248E"/>
    <w:rsid w:val="00612F02"/>
    <w:rsid w:val="006174F8"/>
    <w:rsid w:val="006231D6"/>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AB4"/>
    <w:rsid w:val="006C3D94"/>
    <w:rsid w:val="006C53F9"/>
    <w:rsid w:val="006C70D8"/>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6F04"/>
    <w:rsid w:val="007A6D43"/>
    <w:rsid w:val="007B1C1A"/>
    <w:rsid w:val="007B2C29"/>
    <w:rsid w:val="007B6E02"/>
    <w:rsid w:val="007B77DE"/>
    <w:rsid w:val="007B7BAA"/>
    <w:rsid w:val="007D0047"/>
    <w:rsid w:val="007D1EF1"/>
    <w:rsid w:val="007D35EC"/>
    <w:rsid w:val="007D3CAE"/>
    <w:rsid w:val="007D735A"/>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26C33"/>
    <w:rsid w:val="00835FDE"/>
    <w:rsid w:val="00837082"/>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6331"/>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25B7E"/>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6467E"/>
    <w:rsid w:val="00C724BD"/>
    <w:rsid w:val="00C80148"/>
    <w:rsid w:val="00C80FF9"/>
    <w:rsid w:val="00C815AB"/>
    <w:rsid w:val="00C82134"/>
    <w:rsid w:val="00C84B2F"/>
    <w:rsid w:val="00C85133"/>
    <w:rsid w:val="00C87D0E"/>
    <w:rsid w:val="00C96126"/>
    <w:rsid w:val="00C96744"/>
    <w:rsid w:val="00CA2643"/>
    <w:rsid w:val="00CA3CFB"/>
    <w:rsid w:val="00CB0B27"/>
    <w:rsid w:val="00CB1D42"/>
    <w:rsid w:val="00CB5EE8"/>
    <w:rsid w:val="00CB635A"/>
    <w:rsid w:val="00CB7435"/>
    <w:rsid w:val="00CC5343"/>
    <w:rsid w:val="00CD009D"/>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00FD"/>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73F6"/>
    <w:rsid w:val="00F41376"/>
    <w:rsid w:val="00F4202C"/>
    <w:rsid w:val="00F4510E"/>
    <w:rsid w:val="00F50FD6"/>
    <w:rsid w:val="00F56906"/>
    <w:rsid w:val="00F600F6"/>
    <w:rsid w:val="00F66172"/>
    <w:rsid w:val="00F67B5A"/>
    <w:rsid w:val="00F70D7C"/>
    <w:rsid w:val="00F7687B"/>
    <w:rsid w:val="00F778EB"/>
    <w:rsid w:val="00F83669"/>
    <w:rsid w:val="00F83B5A"/>
    <w:rsid w:val="00F84DD8"/>
    <w:rsid w:val="00F84EB5"/>
    <w:rsid w:val="00F85CB9"/>
    <w:rsid w:val="00F86203"/>
    <w:rsid w:val="00F871D2"/>
    <w:rsid w:val="00F902A1"/>
    <w:rsid w:val="00F91509"/>
    <w:rsid w:val="00F92149"/>
    <w:rsid w:val="00F93146"/>
    <w:rsid w:val="00F944EA"/>
    <w:rsid w:val="00F97E1E"/>
    <w:rsid w:val="00FB4B73"/>
    <w:rsid w:val="00FB699E"/>
    <w:rsid w:val="00FC20FD"/>
    <w:rsid w:val="00FC37F8"/>
    <w:rsid w:val="00FC46F2"/>
    <w:rsid w:val="00FC5F46"/>
    <w:rsid w:val="00FD1D0A"/>
    <w:rsid w:val="00FD39F8"/>
    <w:rsid w:val="00FD3CA9"/>
    <w:rsid w:val="00FD6E3E"/>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E20C"/>
  <w15:docId w15:val="{8E8FF70E-779C-4704-91B8-95DB22A5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9D"/>
    <w:pPr>
      <w:spacing w:after="200" w:line="276" w:lineRule="auto"/>
    </w:pPr>
  </w:style>
  <w:style w:type="paragraph" w:styleId="Heading3">
    <w:name w:val="heading 3"/>
    <w:basedOn w:val="Normal"/>
    <w:next w:val="Normal"/>
    <w:link w:val="Heading3Char"/>
    <w:qFormat/>
    <w:rsid w:val="00045A37"/>
    <w:pPr>
      <w:keepNext/>
      <w:spacing w:after="0" w:line="240" w:lineRule="auto"/>
      <w:outlineLvl w:val="2"/>
    </w:pPr>
    <w:rPr>
      <w:rFonts w:ascii="Times New Roman" w:eastAsia="Times New Roman" w:hAnsi="Times New Roman" w:cs="Times New Roman"/>
      <w:b/>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character" w:customStyle="1" w:styleId="Heading3Char">
    <w:name w:val="Heading 3 Char"/>
    <w:basedOn w:val="DefaultParagraphFont"/>
    <w:link w:val="Heading3"/>
    <w:rsid w:val="00045A37"/>
    <w:rPr>
      <w:rFonts w:ascii="Times New Roman" w:eastAsia="Times New Roman" w:hAnsi="Times New Roman" w:cs="Times New Roman"/>
      <w:b/>
      <w:kern w:val="32"/>
      <w:sz w:val="24"/>
      <w:szCs w:val="32"/>
      <w:u w:val="single"/>
    </w:rPr>
  </w:style>
  <w:style w:type="paragraph" w:styleId="BodyTextIndent">
    <w:name w:val="Body Text Indent"/>
    <w:basedOn w:val="Normal"/>
    <w:link w:val="BodyTextIndentChar"/>
    <w:rsid w:val="007D735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Johnson, Steven</cp:lastModifiedBy>
  <cp:revision>15</cp:revision>
  <dcterms:created xsi:type="dcterms:W3CDTF">2015-12-06T02:27:00Z</dcterms:created>
  <dcterms:modified xsi:type="dcterms:W3CDTF">2019-04-19T19:12:00Z</dcterms:modified>
</cp:coreProperties>
</file>